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F7C" w:rsidRDefault="00423BAB" w:rsidP="00423BA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B2F7C">
        <w:rPr>
          <w:rFonts w:ascii="Times New Roman" w:hAnsi="Times New Roman" w:cs="Times New Roman"/>
          <w:b/>
          <w:i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Рак молочной железы: </w:t>
      </w:r>
    </w:p>
    <w:p w:rsidR="00423BAB" w:rsidRPr="000B2F7C" w:rsidRDefault="00423BAB" w:rsidP="00423BA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B2F7C">
        <w:rPr>
          <w:rFonts w:ascii="Times New Roman" w:hAnsi="Times New Roman" w:cs="Times New Roman"/>
          <w:b/>
          <w:i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о самом главном</w:t>
      </w:r>
    </w:p>
    <w:p w:rsidR="00423BAB" w:rsidRPr="00423BAB" w:rsidRDefault="00423BAB" w:rsidP="00423BA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4670"/>
      </w:tblGrid>
      <w:tr w:rsidR="000B2F7C" w:rsidTr="000B2F7C">
        <w:tc>
          <w:tcPr>
            <w:tcW w:w="5228" w:type="dxa"/>
          </w:tcPr>
          <w:p w:rsidR="000B2F7C" w:rsidRDefault="000B2F7C" w:rsidP="00AD085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DD33EA" wp14:editId="507DD4F1">
                  <wp:extent cx="3168650" cy="2330450"/>
                  <wp:effectExtent l="190500" t="190500" r="184150" b="184150"/>
                  <wp:docPr id="1" name="Рисунок 1" descr="http://www.cgsp.by/images/im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gsp.by/images/im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33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B2F7C" w:rsidRDefault="000B2F7C" w:rsidP="00AD085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0B2F7C">
              <w:rPr>
                <w:rFonts w:ascii="Times New Roman" w:hAnsi="Times New Roman" w:cs="Times New Roman"/>
                <w:sz w:val="32"/>
                <w:szCs w:val="32"/>
              </w:rPr>
              <w:t xml:space="preserve">Мода на женскую красоту менялась с веками, но красивая грудь всегда была, есть и будет предметом восхищения. </w:t>
            </w:r>
          </w:p>
          <w:p w:rsidR="000B2F7C" w:rsidRDefault="000B2F7C" w:rsidP="00AD085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0B2F7C">
              <w:rPr>
                <w:rFonts w:ascii="Times New Roman" w:hAnsi="Times New Roman" w:cs="Times New Roman"/>
                <w:sz w:val="32"/>
                <w:szCs w:val="32"/>
              </w:rPr>
              <w:t>К сожалению, повышенное внимание к этой части женского тела уделяют увы не только мужчины, модельеры и редакторы модных журналов, но и врачи гинекологи, маммологи и онкологи.</w:t>
            </w:r>
          </w:p>
        </w:tc>
      </w:tr>
    </w:tbl>
    <w:p w:rsidR="000B2F7C" w:rsidRDefault="000B2F7C" w:rsidP="00AD0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BD4332" w:rsidRPr="00AD0859" w:rsidRDefault="00E60A46" w:rsidP="000B2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D0859">
        <w:rPr>
          <w:rFonts w:ascii="Times New Roman" w:hAnsi="Times New Roman" w:cs="Times New Roman"/>
          <w:sz w:val="32"/>
          <w:szCs w:val="32"/>
        </w:rPr>
        <w:t>В мире с каждым годом становится на 1</w:t>
      </w:r>
      <w:r w:rsidR="000B2F7C">
        <w:rPr>
          <w:rFonts w:ascii="Times New Roman" w:hAnsi="Times New Roman" w:cs="Times New Roman"/>
          <w:sz w:val="32"/>
          <w:szCs w:val="32"/>
        </w:rPr>
        <w:t> 000 000</w:t>
      </w:r>
      <w:r w:rsidRPr="00AD0859">
        <w:rPr>
          <w:rFonts w:ascii="Times New Roman" w:hAnsi="Times New Roman" w:cs="Times New Roman"/>
          <w:sz w:val="32"/>
          <w:szCs w:val="32"/>
        </w:rPr>
        <w:t xml:space="preserve"> больше больных </w:t>
      </w:r>
      <w:r w:rsidR="000B2F7C">
        <w:rPr>
          <w:rFonts w:ascii="Times New Roman" w:hAnsi="Times New Roman" w:cs="Times New Roman"/>
          <w:sz w:val="32"/>
          <w:szCs w:val="32"/>
        </w:rPr>
        <w:t>раком молочной железы (</w:t>
      </w:r>
      <w:r w:rsidRPr="00AD0859">
        <w:rPr>
          <w:rFonts w:ascii="Times New Roman" w:hAnsi="Times New Roman" w:cs="Times New Roman"/>
          <w:sz w:val="32"/>
          <w:szCs w:val="32"/>
        </w:rPr>
        <w:t>РМЖ</w:t>
      </w:r>
      <w:r w:rsidR="000B2F7C">
        <w:rPr>
          <w:rFonts w:ascii="Times New Roman" w:hAnsi="Times New Roman" w:cs="Times New Roman"/>
          <w:sz w:val="32"/>
          <w:szCs w:val="32"/>
        </w:rPr>
        <w:t>)</w:t>
      </w:r>
      <w:r w:rsidRPr="00AD0859">
        <w:rPr>
          <w:rFonts w:ascii="Times New Roman" w:hAnsi="Times New Roman" w:cs="Times New Roman"/>
          <w:sz w:val="32"/>
          <w:szCs w:val="32"/>
        </w:rPr>
        <w:t xml:space="preserve">. Риск приобрести этот страшный диагноз </w:t>
      </w:r>
      <w:r w:rsidR="00AD0859">
        <w:rPr>
          <w:rFonts w:ascii="Times New Roman" w:hAnsi="Times New Roman" w:cs="Times New Roman"/>
          <w:sz w:val="32"/>
          <w:szCs w:val="32"/>
        </w:rPr>
        <w:t xml:space="preserve">у </w:t>
      </w:r>
      <w:r w:rsidR="00BD4332" w:rsidRPr="00AD0859">
        <w:rPr>
          <w:rFonts w:ascii="Times New Roman" w:hAnsi="Times New Roman" w:cs="Times New Roman"/>
          <w:sz w:val="32"/>
          <w:szCs w:val="32"/>
        </w:rPr>
        <w:t xml:space="preserve">жительниц Беларуси так же очень высок </w:t>
      </w:r>
      <w:r w:rsidR="000B2F7C" w:rsidRPr="00AD0859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 w:rsidR="00BD4332" w:rsidRPr="00AD0859">
        <w:rPr>
          <w:rFonts w:ascii="Times New Roman" w:hAnsi="Times New Roman" w:cs="Times New Roman"/>
          <w:sz w:val="32"/>
          <w:szCs w:val="32"/>
        </w:rPr>
        <w:t xml:space="preserve"> в среднем 4000 случаев РМЖ у женщин и 40 случаев у мужчин </w:t>
      </w:r>
      <w:r w:rsidR="00AD0859" w:rsidRPr="00AD0859">
        <w:rPr>
          <w:rFonts w:ascii="Times New Roman" w:hAnsi="Times New Roman" w:cs="Times New Roman"/>
          <w:sz w:val="32"/>
          <w:szCs w:val="32"/>
        </w:rPr>
        <w:t>регистрируется на</w:t>
      </w:r>
      <w:r w:rsidR="00BD4332" w:rsidRPr="00AD0859">
        <w:rPr>
          <w:rFonts w:ascii="Times New Roman" w:hAnsi="Times New Roman" w:cs="Times New Roman"/>
          <w:sz w:val="32"/>
          <w:szCs w:val="32"/>
        </w:rPr>
        <w:t xml:space="preserve"> территории нашей страны ежегодно</w:t>
      </w:r>
      <w:r w:rsidRPr="00AD0859">
        <w:rPr>
          <w:rFonts w:ascii="Times New Roman" w:hAnsi="Times New Roman" w:cs="Times New Roman"/>
          <w:sz w:val="32"/>
          <w:szCs w:val="32"/>
        </w:rPr>
        <w:t>.</w:t>
      </w:r>
      <w:r w:rsidR="00BD4332" w:rsidRPr="00AD0859">
        <w:rPr>
          <w:rFonts w:ascii="Times New Roman" w:hAnsi="Times New Roman" w:cs="Times New Roman"/>
          <w:sz w:val="32"/>
          <w:szCs w:val="32"/>
        </w:rPr>
        <w:t xml:space="preserve"> </w:t>
      </w:r>
      <w:r w:rsidR="000B2F7C" w:rsidRPr="00AD0859">
        <w:rPr>
          <w:rFonts w:ascii="Times New Roman" w:hAnsi="Times New Roman" w:cs="Times New Roman"/>
          <w:sz w:val="32"/>
          <w:szCs w:val="32"/>
        </w:rPr>
        <w:t>Иными словами,</w:t>
      </w:r>
      <w:r w:rsidR="00AD0859" w:rsidRPr="00AD0859">
        <w:rPr>
          <w:rFonts w:ascii="Times New Roman" w:hAnsi="Times New Roman" w:cs="Times New Roman"/>
          <w:sz w:val="32"/>
          <w:szCs w:val="32"/>
        </w:rPr>
        <w:t xml:space="preserve"> по</w:t>
      </w:r>
      <w:r w:rsidRPr="00AD0859">
        <w:rPr>
          <w:rFonts w:ascii="Times New Roman" w:hAnsi="Times New Roman" w:cs="Times New Roman"/>
          <w:sz w:val="32"/>
          <w:szCs w:val="32"/>
        </w:rPr>
        <w:t xml:space="preserve"> частоте встречаемости </w:t>
      </w:r>
      <w:r w:rsidR="00AD0859">
        <w:rPr>
          <w:rFonts w:ascii="Times New Roman" w:hAnsi="Times New Roman" w:cs="Times New Roman"/>
          <w:sz w:val="32"/>
          <w:szCs w:val="32"/>
        </w:rPr>
        <w:t>э</w:t>
      </w:r>
      <w:r w:rsidR="00BD4332" w:rsidRPr="00AD0859">
        <w:rPr>
          <w:rFonts w:ascii="Times New Roman" w:hAnsi="Times New Roman" w:cs="Times New Roman"/>
          <w:sz w:val="32"/>
          <w:szCs w:val="32"/>
        </w:rPr>
        <w:t>то заболевание</w:t>
      </w:r>
      <w:r w:rsidRPr="00AD0859">
        <w:rPr>
          <w:rFonts w:ascii="Times New Roman" w:hAnsi="Times New Roman" w:cs="Times New Roman"/>
          <w:sz w:val="32"/>
          <w:szCs w:val="32"/>
        </w:rPr>
        <w:t xml:space="preserve"> занимает </w:t>
      </w:r>
      <w:r w:rsidR="00BD4332" w:rsidRPr="00AD0859">
        <w:rPr>
          <w:rFonts w:ascii="Times New Roman" w:hAnsi="Times New Roman" w:cs="Times New Roman"/>
          <w:sz w:val="32"/>
          <w:szCs w:val="32"/>
        </w:rPr>
        <w:t>1-е</w:t>
      </w:r>
      <w:r w:rsidRPr="00AD0859">
        <w:rPr>
          <w:rFonts w:ascii="Times New Roman" w:hAnsi="Times New Roman" w:cs="Times New Roman"/>
          <w:sz w:val="32"/>
          <w:szCs w:val="32"/>
        </w:rPr>
        <w:t xml:space="preserve"> место среди всех форм рака у женщин. </w:t>
      </w:r>
      <w:r w:rsidR="00BD4332" w:rsidRPr="00AD0859">
        <w:rPr>
          <w:rFonts w:ascii="Times New Roman" w:hAnsi="Times New Roman" w:cs="Times New Roman"/>
          <w:sz w:val="32"/>
          <w:szCs w:val="32"/>
          <w:shd w:val="clear" w:color="auto" w:fill="FFFFFF"/>
        </w:rPr>
        <w:t>Кроме того, смертность от РМЖ в 2 – 3 раза превышает смертность от других онкологических заболеваний: ежегодно в Беларуси умирает около 1200 женщин</w:t>
      </w:r>
      <w:r w:rsidR="00AD08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данным диагнозом</w:t>
      </w:r>
      <w:r w:rsidR="00BD4332" w:rsidRPr="00AD08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r w:rsidR="000B2F7C"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>Самая уязвимая группа – женщины в возра</w:t>
      </w:r>
      <w:r w:rsid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сте </w:t>
      </w:r>
      <w:r w:rsidR="000B2F7C"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>50 – 69 лет.</w:t>
      </w:r>
    </w:p>
    <w:p w:rsidR="00BD4332" w:rsidRPr="000B2F7C" w:rsidRDefault="00BD4332" w:rsidP="000B2F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AD0859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При всем этом </w:t>
      </w:r>
      <w:r w:rsidRPr="00AD0859">
        <w:rPr>
          <w:rFonts w:ascii="Times New Roman" w:hAnsi="Times New Roman" w:cs="Times New Roman"/>
          <w:sz w:val="32"/>
          <w:szCs w:val="32"/>
          <w:lang w:eastAsia="ru-RU"/>
        </w:rPr>
        <w:t>РМЖ не является фатальным заболеванием. Однако, прогноз в отношении выздоровления зависит от своевременности его диагностики, что наглядно демонстрируют цифры статистики: 5-ти летняя вы</w:t>
      </w:r>
      <w:r w:rsidRPr="000B2F7C">
        <w:rPr>
          <w:rFonts w:ascii="Times New Roman" w:hAnsi="Times New Roman" w:cs="Times New Roman"/>
          <w:sz w:val="32"/>
          <w:szCs w:val="32"/>
          <w:lang w:eastAsia="ru-RU"/>
        </w:rPr>
        <w:t>живаемость при выявлении заболевания на I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>–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0B2F7C">
        <w:rPr>
          <w:rFonts w:ascii="Times New Roman" w:hAnsi="Times New Roman" w:cs="Times New Roman"/>
          <w:sz w:val="32"/>
          <w:szCs w:val="32"/>
          <w:lang w:eastAsia="ru-RU"/>
        </w:rPr>
        <w:t>II-ой стадиях составляет 84,1 %, а на IV стади</w:t>
      </w:r>
      <w:r w:rsidR="00AD0859" w:rsidRPr="000B2F7C">
        <w:rPr>
          <w:rFonts w:ascii="Times New Roman" w:hAnsi="Times New Roman" w:cs="Times New Roman"/>
          <w:sz w:val="32"/>
          <w:szCs w:val="32"/>
          <w:lang w:eastAsia="ru-RU"/>
        </w:rPr>
        <w:t>и</w:t>
      </w:r>
      <w:r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– 13,0%.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0B2F7C" w:rsidRPr="000B2F7C" w:rsidRDefault="00BD4332" w:rsidP="000B2F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РМЖ – коварное заболевание, которое длительный период 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>может развиваться без</w:t>
      </w:r>
      <w:r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каких-либо признаков и симптомов. </w:t>
      </w:r>
      <w:r w:rsidR="005445F3" w:rsidRPr="000B2F7C">
        <w:rPr>
          <w:rFonts w:ascii="Times New Roman" w:hAnsi="Times New Roman" w:cs="Times New Roman"/>
          <w:sz w:val="32"/>
          <w:szCs w:val="32"/>
          <w:lang w:eastAsia="ru-RU"/>
        </w:rPr>
        <w:t>Но выявить его своевременно можно и нужно, если объединить усилия населения</w:t>
      </w:r>
      <w:r w:rsidR="00AD0859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и 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медицинских работников. </w:t>
      </w:r>
      <w:r w:rsidR="005445F3"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>Так, в странах Северной Европы удалось за последние 15 лет уменьшить смертность от РМЖ на 25</w:t>
      </w:r>
      <w:r w:rsidR="000B2F7C"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>–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5445F3"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>30%</w:t>
      </w:r>
      <w:r w:rsidR="000B2F7C"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5445F3" w:rsidRPr="000B2F7C" w:rsidRDefault="005445F3" w:rsidP="000B2F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B2F7C">
        <w:rPr>
          <w:rFonts w:ascii="Times New Roman" w:hAnsi="Times New Roman" w:cs="Times New Roman"/>
          <w:sz w:val="32"/>
          <w:szCs w:val="32"/>
          <w:lang w:eastAsia="ru-RU"/>
        </w:rPr>
        <w:t>Но п</w:t>
      </w:r>
      <w:r w:rsidR="00BD4332" w:rsidRPr="000B2F7C">
        <w:rPr>
          <w:rFonts w:ascii="Times New Roman" w:hAnsi="Times New Roman" w:cs="Times New Roman"/>
          <w:sz w:val="32"/>
          <w:szCs w:val="32"/>
          <w:lang w:eastAsia="ru-RU"/>
        </w:rPr>
        <w:t>омните: за Ваше здоровье, и, в частности, за здоровье Ваших молочных желез, прежде всего ответственны В</w:t>
      </w:r>
      <w:r w:rsidRPr="000B2F7C">
        <w:rPr>
          <w:rFonts w:ascii="Times New Roman" w:hAnsi="Times New Roman" w:cs="Times New Roman"/>
          <w:sz w:val="32"/>
          <w:szCs w:val="32"/>
          <w:lang w:eastAsia="ru-RU"/>
        </w:rPr>
        <w:t xml:space="preserve">ы сами. </w:t>
      </w:r>
      <w:r w:rsidRPr="000B2F7C">
        <w:rPr>
          <w:rFonts w:ascii="Times New Roman" w:hAnsi="Times New Roman" w:cs="Times New Roman"/>
          <w:sz w:val="32"/>
          <w:szCs w:val="32"/>
        </w:rPr>
        <w:t xml:space="preserve">Что может сделать любая женщина, не прибегая к помощи специалиста, чтобы вовремя сориентироваться в состоянии здоровья своего тела?  Самый простой и доступный способ заметить неполадки в груди – это </w:t>
      </w:r>
      <w:proofErr w:type="spellStart"/>
      <w:r w:rsidRPr="000B2F7C">
        <w:rPr>
          <w:rFonts w:ascii="Times New Roman" w:hAnsi="Times New Roman" w:cs="Times New Roman"/>
          <w:sz w:val="32"/>
          <w:szCs w:val="32"/>
        </w:rPr>
        <w:t>самообследование</w:t>
      </w:r>
      <w:proofErr w:type="spellEnd"/>
      <w:r w:rsidRPr="000B2F7C">
        <w:rPr>
          <w:rFonts w:ascii="Times New Roman" w:hAnsi="Times New Roman" w:cs="Times New Roman"/>
          <w:sz w:val="32"/>
          <w:szCs w:val="32"/>
        </w:rPr>
        <w:t xml:space="preserve"> молочных желез. </w:t>
      </w:r>
      <w:r w:rsidRPr="000B2F7C">
        <w:rPr>
          <w:rFonts w:ascii="Times New Roman" w:hAnsi="Times New Roman" w:cs="Times New Roman"/>
          <w:sz w:val="32"/>
          <w:szCs w:val="32"/>
        </w:rPr>
        <w:lastRenderedPageBreak/>
        <w:t xml:space="preserve">Из 10 выявленных изменений в </w:t>
      </w:r>
      <w:r w:rsidR="00652497">
        <w:rPr>
          <w:rFonts w:ascii="Times New Roman" w:hAnsi="Times New Roman" w:cs="Times New Roman"/>
          <w:sz w:val="32"/>
          <w:szCs w:val="32"/>
        </w:rPr>
        <w:t>молочных железах</w:t>
      </w:r>
      <w:r w:rsidRPr="000B2F7C">
        <w:rPr>
          <w:rFonts w:ascii="Times New Roman" w:hAnsi="Times New Roman" w:cs="Times New Roman"/>
          <w:sz w:val="32"/>
          <w:szCs w:val="32"/>
        </w:rPr>
        <w:t xml:space="preserve"> 9 обнаруживают сами женщины.</w:t>
      </w:r>
      <w:r w:rsidRPr="000B2F7C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0B2F7C">
        <w:rPr>
          <w:rFonts w:ascii="Times New Roman" w:hAnsi="Times New Roman" w:cs="Times New Roman"/>
          <w:sz w:val="32"/>
          <w:szCs w:val="32"/>
        </w:rPr>
        <w:t>Обследование лучше проводить в один и тот же день менструального цикла. Самое подходящее время </w:t>
      </w:r>
      <w:r w:rsidR="00652497" w:rsidRPr="000B2F7C">
        <w:rPr>
          <w:rFonts w:ascii="Times New Roman" w:hAnsi="Times New Roman" w:cs="Times New Roman"/>
          <w:sz w:val="32"/>
          <w:szCs w:val="32"/>
        </w:rPr>
        <w:t>–</w:t>
      </w:r>
      <w:r w:rsidRPr="000B2F7C">
        <w:rPr>
          <w:rFonts w:ascii="Times New Roman" w:hAnsi="Times New Roman" w:cs="Times New Roman"/>
          <w:sz w:val="32"/>
          <w:szCs w:val="32"/>
        </w:rPr>
        <w:t xml:space="preserve"> на 5</w:t>
      </w:r>
      <w:r w:rsidR="00652497">
        <w:rPr>
          <w:rFonts w:ascii="Times New Roman" w:hAnsi="Times New Roman" w:cs="Times New Roman"/>
          <w:sz w:val="32"/>
          <w:szCs w:val="32"/>
        </w:rPr>
        <w:t xml:space="preserve"> </w:t>
      </w:r>
      <w:r w:rsidR="00652497" w:rsidRPr="000B2F7C">
        <w:rPr>
          <w:rFonts w:ascii="Times New Roman" w:hAnsi="Times New Roman" w:cs="Times New Roman"/>
          <w:sz w:val="32"/>
          <w:szCs w:val="32"/>
        </w:rPr>
        <w:t>–</w:t>
      </w:r>
      <w:r w:rsidR="00652497">
        <w:rPr>
          <w:rFonts w:ascii="Times New Roman" w:hAnsi="Times New Roman" w:cs="Times New Roman"/>
          <w:sz w:val="32"/>
          <w:szCs w:val="32"/>
        </w:rPr>
        <w:t xml:space="preserve"> </w:t>
      </w:r>
      <w:r w:rsidRPr="000B2F7C">
        <w:rPr>
          <w:rFonts w:ascii="Times New Roman" w:hAnsi="Times New Roman" w:cs="Times New Roman"/>
          <w:sz w:val="32"/>
          <w:szCs w:val="32"/>
        </w:rPr>
        <w:t>7 день от начала менструаций, а при наступлении менопаузы </w:t>
      </w:r>
      <w:r w:rsidR="00652497" w:rsidRPr="000B2F7C">
        <w:rPr>
          <w:rFonts w:ascii="Times New Roman" w:hAnsi="Times New Roman" w:cs="Times New Roman"/>
          <w:sz w:val="32"/>
          <w:szCs w:val="32"/>
        </w:rPr>
        <w:t>–</w:t>
      </w:r>
      <w:r w:rsidRPr="000B2F7C">
        <w:rPr>
          <w:rFonts w:ascii="Times New Roman" w:hAnsi="Times New Roman" w:cs="Times New Roman"/>
          <w:sz w:val="32"/>
          <w:szCs w:val="32"/>
        </w:rPr>
        <w:t xml:space="preserve"> в один и тот же день каждого календарного месяца. Проводить обследование необходимо ежемесячно. </w:t>
      </w:r>
    </w:p>
    <w:p w:rsidR="005445F3" w:rsidRPr="000B2F7C" w:rsidRDefault="005445F3" w:rsidP="00AD0859">
      <w:pPr>
        <w:pStyle w:val="a3"/>
        <w:ind w:firstLine="708"/>
        <w:jc w:val="both"/>
        <w:rPr>
          <w:sz w:val="32"/>
          <w:szCs w:val="32"/>
        </w:rPr>
      </w:pPr>
      <w:r w:rsidRPr="000B2F7C">
        <w:rPr>
          <w:sz w:val="32"/>
          <w:szCs w:val="32"/>
        </w:rPr>
        <w:t>Вот 5</w:t>
      </w:r>
      <w:r w:rsidR="00652497">
        <w:rPr>
          <w:sz w:val="32"/>
          <w:szCs w:val="32"/>
        </w:rPr>
        <w:t xml:space="preserve"> </w:t>
      </w:r>
      <w:r w:rsidRPr="000B2F7C">
        <w:rPr>
          <w:sz w:val="32"/>
          <w:szCs w:val="32"/>
        </w:rPr>
        <w:t xml:space="preserve">основных этапов самоосмотра </w:t>
      </w:r>
      <w:r w:rsidR="00BD50AD">
        <w:rPr>
          <w:sz w:val="32"/>
          <w:szCs w:val="32"/>
        </w:rPr>
        <w:t>молочных желез</w:t>
      </w:r>
      <w:r w:rsidRPr="000B2F7C">
        <w:rPr>
          <w:sz w:val="32"/>
          <w:szCs w:val="32"/>
        </w:rPr>
        <w:t xml:space="preserve">. </w:t>
      </w:r>
    </w:p>
    <w:p w:rsidR="005445F3" w:rsidRPr="00AD0859" w:rsidRDefault="005445F3" w:rsidP="00AD0859">
      <w:pPr>
        <w:pStyle w:val="a3"/>
        <w:numPr>
          <w:ilvl w:val="0"/>
          <w:numId w:val="1"/>
        </w:numPr>
        <w:rPr>
          <w:sz w:val="32"/>
          <w:szCs w:val="32"/>
        </w:rPr>
      </w:pPr>
      <w:r w:rsidRPr="000B2F7C">
        <w:rPr>
          <w:sz w:val="32"/>
          <w:szCs w:val="32"/>
        </w:rPr>
        <w:t>Осмотр белья: нет ли на нем следов кровянистых, бурых, зеленоватых</w:t>
      </w:r>
      <w:r w:rsidRPr="00AD0859">
        <w:rPr>
          <w:sz w:val="32"/>
          <w:szCs w:val="32"/>
        </w:rPr>
        <w:t xml:space="preserve"> или желтоватых пятен, корок.</w:t>
      </w:r>
    </w:p>
    <w:p w:rsidR="005445F3" w:rsidRPr="00652497" w:rsidRDefault="005445F3" w:rsidP="00652497">
      <w:pPr>
        <w:pStyle w:val="a3"/>
        <w:numPr>
          <w:ilvl w:val="0"/>
          <w:numId w:val="1"/>
        </w:numPr>
        <w:rPr>
          <w:sz w:val="32"/>
          <w:szCs w:val="32"/>
        </w:rPr>
      </w:pPr>
      <w:r w:rsidRPr="00AD0859">
        <w:rPr>
          <w:sz w:val="32"/>
          <w:szCs w:val="32"/>
        </w:rPr>
        <w:t xml:space="preserve">Осмотр молочных желез и кожи. Разденьтесь до пояса, встаньте перед зеркалом. Проверьте, нет ли каких-то изменений </w:t>
      </w:r>
      <w:r w:rsidRPr="00652497">
        <w:rPr>
          <w:sz w:val="32"/>
          <w:szCs w:val="32"/>
        </w:rPr>
        <w:t xml:space="preserve">цвета </w:t>
      </w:r>
      <w:r w:rsidR="00652497" w:rsidRPr="00652497">
        <w:rPr>
          <w:sz w:val="32"/>
          <w:szCs w:val="32"/>
        </w:rPr>
        <w:t>кожи: покраснений</w:t>
      </w:r>
      <w:r w:rsidRPr="00652497">
        <w:rPr>
          <w:sz w:val="32"/>
          <w:szCs w:val="32"/>
        </w:rPr>
        <w:t xml:space="preserve"> всей поверхности или отдельных участков, сыпи, опрелости, изменений, напоминающих “лимонную корку”. Нет ли ямочек или бугорков, втянутости, язвочек и сморщенности кожи.</w:t>
      </w:r>
    </w:p>
    <w:p w:rsidR="00652497" w:rsidRDefault="005445F3" w:rsidP="00652497">
      <w:pPr>
        <w:pStyle w:val="a3"/>
        <w:ind w:left="720" w:firstLine="696"/>
        <w:rPr>
          <w:sz w:val="32"/>
          <w:szCs w:val="32"/>
        </w:rPr>
      </w:pPr>
      <w:r w:rsidRPr="00AD0859">
        <w:rPr>
          <w:sz w:val="32"/>
          <w:szCs w:val="32"/>
        </w:rPr>
        <w:t>Обратите внимание на величину, форму, контуры груди, симметричность обеих желез, равномерно ли они перемещаются при поднятии и заведении рук за голову, наклонах, поворотах направо и налево. Поднимите руки перед зеркалом вверх: нет ли изменения формы МЖ с образованием возвышения, западания, втягивания кожи или соска.</w:t>
      </w:r>
    </w:p>
    <w:p w:rsidR="00652497" w:rsidRDefault="00652497" w:rsidP="00652497">
      <w:pPr>
        <w:pStyle w:val="a3"/>
        <w:ind w:firstLine="696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778500" cy="2857500"/>
            <wp:effectExtent l="0" t="0" r="0" b="0"/>
            <wp:docPr id="2" name="Рисунок 2" descr="http://3.bp.blogspot.com/-GDcysNr746k/Usq_hwKR9tI/AAAAAAAABBQ/7EDBXiVO2dI/s1600/2014-01-06_152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GDcysNr746k/Usq_hwKR9tI/AAAAAAAABBQ/7EDBXiVO2dI/s1600/2014-01-06_1525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404" cy="28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497" w:rsidRDefault="00652497" w:rsidP="00652497">
      <w:pPr>
        <w:pStyle w:val="a3"/>
        <w:ind w:left="720" w:firstLine="696"/>
        <w:rPr>
          <w:sz w:val="32"/>
          <w:szCs w:val="32"/>
        </w:rPr>
      </w:pPr>
    </w:p>
    <w:p w:rsidR="005445F3" w:rsidRPr="00AD0859" w:rsidRDefault="005445F3" w:rsidP="00AD0859">
      <w:pPr>
        <w:pStyle w:val="a3"/>
        <w:numPr>
          <w:ilvl w:val="0"/>
          <w:numId w:val="1"/>
        </w:numPr>
        <w:rPr>
          <w:sz w:val="32"/>
          <w:szCs w:val="32"/>
        </w:rPr>
      </w:pPr>
      <w:r w:rsidRPr="00AD0859">
        <w:rPr>
          <w:sz w:val="32"/>
          <w:szCs w:val="32"/>
        </w:rPr>
        <w:t>Ощупывание (пальпация) в положении стоя. Правой рукой исследуйте левую грудь, а левой — правую. Пальпацию следует проводить от ключицы до нижнего края ребер и от грудины до подмышечной ямки, где возможно обнаружение увеличенных лимфоузлов.</w:t>
      </w:r>
    </w:p>
    <w:p w:rsidR="005445F3" w:rsidRPr="00AD0859" w:rsidRDefault="005445F3" w:rsidP="00AD0859">
      <w:pPr>
        <w:pStyle w:val="a3"/>
        <w:numPr>
          <w:ilvl w:val="0"/>
          <w:numId w:val="1"/>
        </w:numPr>
        <w:rPr>
          <w:sz w:val="32"/>
          <w:szCs w:val="32"/>
        </w:rPr>
      </w:pPr>
      <w:r w:rsidRPr="00AD0859">
        <w:rPr>
          <w:sz w:val="32"/>
          <w:szCs w:val="32"/>
        </w:rPr>
        <w:t xml:space="preserve">Ощупывание в положении лёжа – </w:t>
      </w:r>
      <w:r w:rsidRPr="00AD0859">
        <w:rPr>
          <w:b/>
          <w:sz w:val="32"/>
          <w:szCs w:val="32"/>
          <w:u w:val="single"/>
        </w:rPr>
        <w:t>это самая важная часть самопроверки</w:t>
      </w:r>
      <w:r w:rsidRPr="00AD0859">
        <w:rPr>
          <w:sz w:val="32"/>
          <w:szCs w:val="32"/>
        </w:rPr>
        <w:t xml:space="preserve">. </w:t>
      </w:r>
    </w:p>
    <w:p w:rsidR="005445F3" w:rsidRPr="00AD0859" w:rsidRDefault="005445F3" w:rsidP="00AD0859">
      <w:pPr>
        <w:pStyle w:val="a3"/>
        <w:numPr>
          <w:ilvl w:val="0"/>
          <w:numId w:val="1"/>
        </w:numPr>
        <w:rPr>
          <w:sz w:val="32"/>
          <w:szCs w:val="32"/>
        </w:rPr>
      </w:pPr>
      <w:r w:rsidRPr="00AD0859">
        <w:rPr>
          <w:sz w:val="32"/>
          <w:szCs w:val="32"/>
        </w:rPr>
        <w:t xml:space="preserve">Обследование соска: нет ли изменений их формы и цвета, не втянуты ли, не мокнут ли, нет ли язвочек или трещин. В заключение нужно осторожно взять сосок большим и указательным пальцами и надавить </w:t>
      </w:r>
      <w:r w:rsidRPr="00AD0859">
        <w:rPr>
          <w:sz w:val="32"/>
          <w:szCs w:val="32"/>
        </w:rPr>
        <w:lastRenderedPageBreak/>
        <w:t xml:space="preserve">на него, отмечая при этом характер выделений из него или отсутствие их.  </w:t>
      </w:r>
    </w:p>
    <w:p w:rsidR="00652497" w:rsidRDefault="00652497" w:rsidP="00AD085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454545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9900" cy="4425950"/>
            <wp:effectExtent l="190500" t="190500" r="184150" b="184150"/>
            <wp:docPr id="4" name="Рисунок 4" descr="http://2.bp.blogspot.com/-KmrDPcNjmq0/VQNoeGhFVoI/AAAAAAAABmU/JkYu-XNJOgQ/s1600/MemeKanser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KmrDPcNjmq0/VQNoeGhFVoI/AAAAAAAABmU/JkYu-XNJOgQ/s1600/MemeKanseri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42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497" w:rsidRDefault="00652497" w:rsidP="00AD0859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454545"/>
          <w:sz w:val="32"/>
          <w:szCs w:val="32"/>
          <w:lang w:eastAsia="ru-RU"/>
        </w:rPr>
      </w:pP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Наиболее частым симптомом РМЖ является наличие </w:t>
      </w:r>
      <w:r w:rsidR="00BD50AD" w:rsidRPr="00BD50AD">
        <w:rPr>
          <w:rFonts w:ascii="Times New Roman" w:hAnsi="Times New Roman" w:cs="Times New Roman"/>
          <w:sz w:val="32"/>
          <w:szCs w:val="32"/>
          <w:lang w:eastAsia="ru-RU"/>
        </w:rPr>
        <w:t>опухолевидного образования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или уплотнения в </w:t>
      </w:r>
      <w:r w:rsidR="00BD50AD" w:rsidRPr="00BD50AD">
        <w:rPr>
          <w:rFonts w:ascii="Times New Roman" w:hAnsi="Times New Roman" w:cs="Times New Roman"/>
          <w:sz w:val="32"/>
          <w:szCs w:val="32"/>
          <w:lang w:eastAsia="ru-RU"/>
        </w:rPr>
        <w:t>молочных железах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Другими возможными симптомами РМЖ являются: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Припухлость, отечность части или всей молочной железы 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>Появление втяжения, ямки на коже, морщинистости кожи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>Боль в молочной железе или в области соска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>Втяжение соска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Покраснение, шероховатость или </w:t>
      </w:r>
      <w:r w:rsidR="00BD50AD">
        <w:rPr>
          <w:rFonts w:ascii="Times New Roman" w:hAnsi="Times New Roman" w:cs="Times New Roman"/>
          <w:sz w:val="32"/>
          <w:szCs w:val="32"/>
          <w:lang w:eastAsia="ru-RU"/>
        </w:rPr>
        <w:t>язвочки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BD50AD" w:rsidRPr="00BD50AD">
        <w:rPr>
          <w:rFonts w:ascii="Times New Roman" w:hAnsi="Times New Roman" w:cs="Times New Roman"/>
          <w:sz w:val="32"/>
          <w:szCs w:val="32"/>
          <w:lang w:eastAsia="ru-RU"/>
        </w:rPr>
        <w:t>соска,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или кожи </w:t>
      </w:r>
      <w:r w:rsidR="00BD50AD">
        <w:rPr>
          <w:rFonts w:ascii="Times New Roman" w:hAnsi="Times New Roman" w:cs="Times New Roman"/>
          <w:sz w:val="32"/>
          <w:szCs w:val="32"/>
          <w:lang w:eastAsia="ru-RU"/>
        </w:rPr>
        <w:t>молочной железы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•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Выделения из соска </w:t>
      </w:r>
    </w:p>
    <w:p w:rsidR="00AD0859" w:rsidRPr="00BD50AD" w:rsidRDefault="00AD0859" w:rsidP="00BD50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Важно при обнаружении любого опухолевидного новообразования в молочной железе или какого-либо </w:t>
      </w:r>
      <w:r w:rsidR="00BD50AD" w:rsidRPr="00BD50AD">
        <w:rPr>
          <w:rFonts w:ascii="Times New Roman" w:hAnsi="Times New Roman" w:cs="Times New Roman"/>
          <w:sz w:val="32"/>
          <w:szCs w:val="32"/>
          <w:lang w:eastAsia="ru-RU"/>
        </w:rPr>
        <w:t>изменения молочной</w:t>
      </w:r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железы немедленно проконсультироваться с врачом.</w:t>
      </w:r>
    </w:p>
    <w:p w:rsidR="00AD0859" w:rsidRPr="00BD50AD" w:rsidRDefault="00BD50AD" w:rsidP="00BD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t>Однако не</w:t>
      </w:r>
      <w:r w:rsidR="00AD0859"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следует надеяться только на </w:t>
      </w:r>
      <w:proofErr w:type="spellStart"/>
      <w:r w:rsidR="00AD0859" w:rsidRPr="00BD50AD">
        <w:rPr>
          <w:rFonts w:ascii="Times New Roman" w:hAnsi="Times New Roman" w:cs="Times New Roman"/>
          <w:sz w:val="32"/>
          <w:szCs w:val="32"/>
          <w:lang w:eastAsia="ru-RU"/>
        </w:rPr>
        <w:t>самообследование</w:t>
      </w:r>
      <w:proofErr w:type="spellEnd"/>
      <w:r w:rsidR="00AD0859"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: </w:t>
      </w:r>
      <w:r w:rsidR="00AD0859" w:rsidRPr="00BD50AD">
        <w:rPr>
          <w:rFonts w:ascii="Times New Roman" w:hAnsi="Times New Roman" w:cs="Times New Roman"/>
          <w:sz w:val="32"/>
          <w:szCs w:val="32"/>
        </w:rPr>
        <w:t>если диагностику проводить только ощупыванием, то чаще всего оп</w:t>
      </w:r>
      <w:r>
        <w:rPr>
          <w:rFonts w:ascii="Times New Roman" w:hAnsi="Times New Roman" w:cs="Times New Roman"/>
          <w:sz w:val="32"/>
          <w:szCs w:val="32"/>
        </w:rPr>
        <w:t xml:space="preserve">ухоль выявляется в диаметре 1,5 </w:t>
      </w:r>
      <w:r w:rsidRPr="000B2F7C">
        <w:rPr>
          <w:rFonts w:ascii="Times New Roman" w:hAnsi="Times New Roman" w:cs="Times New Roman"/>
          <w:sz w:val="32"/>
          <w:szCs w:val="32"/>
          <w:shd w:val="clear" w:color="auto" w:fill="FFFFFF"/>
        </w:rPr>
        <w:t>–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AD0859" w:rsidRPr="00BD50AD">
        <w:rPr>
          <w:rFonts w:ascii="Times New Roman" w:hAnsi="Times New Roman" w:cs="Times New Roman"/>
          <w:sz w:val="32"/>
          <w:szCs w:val="32"/>
        </w:rPr>
        <w:t>2 см. Это уже не считается ранней диагностикой для РМЖ.</w:t>
      </w:r>
    </w:p>
    <w:p w:rsidR="00AD0859" w:rsidRDefault="00AD0859" w:rsidP="00BD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D50AD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Основным и наиболее точным методом раннего выявления РМЖ является </w:t>
      </w:r>
      <w:proofErr w:type="spellStart"/>
      <w:r w:rsidRPr="00BD50AD">
        <w:rPr>
          <w:rFonts w:ascii="Times New Roman" w:hAnsi="Times New Roman" w:cs="Times New Roman"/>
          <w:sz w:val="32"/>
          <w:szCs w:val="32"/>
          <w:lang w:eastAsia="ru-RU"/>
        </w:rPr>
        <w:t>маммографический</w:t>
      </w:r>
      <w:proofErr w:type="spellEnd"/>
      <w:r w:rsidRPr="00BD50AD">
        <w:rPr>
          <w:rFonts w:ascii="Times New Roman" w:hAnsi="Times New Roman" w:cs="Times New Roman"/>
          <w:sz w:val="32"/>
          <w:szCs w:val="32"/>
          <w:lang w:eastAsia="ru-RU"/>
        </w:rPr>
        <w:t xml:space="preserve"> скрининг.</w:t>
      </w:r>
      <w:r w:rsidRPr="00BD50A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BD50AD">
        <w:rPr>
          <w:rFonts w:ascii="Times New Roman" w:hAnsi="Times New Roman" w:cs="Times New Roman"/>
          <w:sz w:val="32"/>
          <w:szCs w:val="32"/>
        </w:rPr>
        <w:t>Скрининг – это обследования больших групп населения, считающего себя здоровым.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6"/>
        <w:gridCol w:w="5040"/>
      </w:tblGrid>
      <w:tr w:rsidR="00BD50AD" w:rsidTr="002D6A4B">
        <w:tc>
          <w:tcPr>
            <w:tcW w:w="5426" w:type="dxa"/>
          </w:tcPr>
          <w:p w:rsidR="00BD50AD" w:rsidRDefault="002D6A4B" w:rsidP="00BD50AD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04CEE" wp14:editId="6BAFACC0">
                  <wp:extent cx="3308350" cy="2628900"/>
                  <wp:effectExtent l="0" t="171450" r="0" b="933450"/>
                  <wp:docPr id="5" name="Рисунок 5" descr="http://www.nashaclinica.ru/sitefiles/mammpgraf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shaclinica.ru/sitefiles/mammpgraf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2D6A4B" w:rsidRPr="002D6A4B" w:rsidRDefault="002D6A4B" w:rsidP="002D6A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Pr="002D6A4B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Маммография</w:t>
            </w:r>
            <w:r w:rsidRPr="002D6A4B">
              <w:rPr>
                <w:rFonts w:ascii="Times New Roman" w:hAnsi="Times New Roman" w:cs="Times New Roman"/>
                <w:sz w:val="32"/>
                <w:szCs w:val="32"/>
              </w:rPr>
              <w:t xml:space="preserve"> – рентгенологическое исследование молочных желез, позволяющее выявлять патологические изменения в ткани МЖ – кисты, опухоли, участки с кальцинатами и микрокальцинаты.</w:t>
            </w:r>
          </w:p>
          <w:p w:rsidR="00F317D9" w:rsidRPr="00D24B44" w:rsidRDefault="002D6A4B" w:rsidP="002D6A4B">
            <w:pPr>
              <w:jc w:val="both"/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  <w:r w:rsidRPr="002D6A4B">
              <w:rPr>
                <w:rFonts w:ascii="Times New Roman" w:hAnsi="Times New Roman" w:cs="Times New Roman"/>
                <w:sz w:val="32"/>
                <w:szCs w:val="32"/>
              </w:rPr>
              <w:t xml:space="preserve">Выполняется 1 раз в 2 года женщинам от 50 до 70 лет и </w:t>
            </w:r>
            <w:r w:rsidRPr="00D24B44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  <w:u w:val="single"/>
              </w:rPr>
              <w:t>позволяет выявлять опухоли до 0,5 см в диаметре.</w:t>
            </w:r>
          </w:p>
          <w:p w:rsidR="00F317D9" w:rsidRPr="00F317D9" w:rsidRDefault="00F317D9" w:rsidP="002D6A4B">
            <w:pPr>
              <w:jc w:val="both"/>
              <w:rPr>
                <w:rFonts w:ascii="Times New Roman" w:hAnsi="Times New Roman" w:cs="Times New Roman"/>
                <w:sz w:val="32"/>
                <w:szCs w:val="32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color w:val="555555"/>
                <w:sz w:val="23"/>
                <w:szCs w:val="23"/>
                <w:shd w:val="clear" w:color="auto" w:fill="FFFFFF"/>
              </w:rPr>
              <w:t xml:space="preserve">       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Достоверность метода 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для выявления РМЖ 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составляет 75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</w:t>
            </w:r>
            <w:r w:rsidRPr="002D6A4B">
              <w:rPr>
                <w:rFonts w:ascii="Times New Roman" w:hAnsi="Times New Roman" w:cs="Times New Roman"/>
                <w:sz w:val="32"/>
                <w:szCs w:val="32"/>
              </w:rPr>
              <w:t>–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95%.</w:t>
            </w:r>
          </w:p>
          <w:p w:rsidR="00F317D9" w:rsidRPr="00F317D9" w:rsidRDefault="00F317D9" w:rsidP="002D6A4B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      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Благодаря маммографии удалось снизить смертность от этого заболевания на 30%</w:t>
            </w:r>
            <w:r w:rsidRPr="00F317D9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  <w:p w:rsidR="002D6A4B" w:rsidRDefault="002D6A4B" w:rsidP="00F317D9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</w:t>
            </w:r>
          </w:p>
        </w:tc>
      </w:tr>
    </w:tbl>
    <w:p w:rsidR="00F317D9" w:rsidRPr="00D24B44" w:rsidRDefault="00F317D9" w:rsidP="00BD50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24B44">
        <w:rPr>
          <w:rFonts w:ascii="Times New Roman" w:hAnsi="Times New Roman" w:cs="Times New Roman"/>
          <w:sz w:val="32"/>
          <w:szCs w:val="32"/>
        </w:rPr>
        <w:t>В настоящее время это обследование можно пройти на базе женской консультации Борисовского родильного дома по направлению любого специалиста медицинского учреждения.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0"/>
        <w:gridCol w:w="5466"/>
      </w:tblGrid>
      <w:tr w:rsidR="00D24B44" w:rsidTr="00117B1B">
        <w:tc>
          <w:tcPr>
            <w:tcW w:w="5000" w:type="dxa"/>
          </w:tcPr>
          <w:p w:rsidR="00D24B44" w:rsidRDefault="00D24B44" w:rsidP="00D24B44">
            <w:pPr>
              <w:ind w:firstLine="708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D24B4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Женщинам моложе 50 лет для контроля за состоянием молочных желез рекомендуется выполнять </w:t>
            </w:r>
            <w:r w:rsidRPr="00D24B44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  <w:lang w:eastAsia="ru-RU"/>
              </w:rPr>
              <w:t>ультразвуковое исследование</w:t>
            </w:r>
            <w:r w:rsidRPr="00D24B4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(УЗИ). УЗИ применяют как дополнительный диагностический метод для исследования патологических изменений, выявленных при клиническом обследовании или маммографии. </w:t>
            </w:r>
          </w:p>
        </w:tc>
        <w:tc>
          <w:tcPr>
            <w:tcW w:w="5466" w:type="dxa"/>
          </w:tcPr>
          <w:p w:rsidR="00D24B44" w:rsidRDefault="00117B1B" w:rsidP="00BD50AD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F7EAE" wp14:editId="46258BED">
                  <wp:extent cx="3333750" cy="2641600"/>
                  <wp:effectExtent l="0" t="0" r="0" b="6350"/>
                  <wp:docPr id="6" name="Рисунок 6" descr="http://adm-med.ru/uploads/services/312x246xmammography-is-where-to-do-in-saint-petersburg-gde-mozno-sdelat-mammografiu-v-spb.jpg.pagespeed.ic.S9z01z-U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-med.ru/uploads/services/312x246xmammography-is-where-to-do-in-saint-petersburg-gde-mozno-sdelat-mammografiu-v-spb.jpg.pagespeed.ic.S9z01z-U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64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B44" w:rsidRPr="00D24B44" w:rsidRDefault="00AD0859" w:rsidP="00D24B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Ультразвуковое исследование </w:t>
      </w:r>
      <w:r w:rsidR="00BD50AD" w:rsidRPr="00D24B44">
        <w:rPr>
          <w:rFonts w:ascii="Times New Roman" w:hAnsi="Times New Roman" w:cs="Times New Roman"/>
          <w:sz w:val="32"/>
          <w:szCs w:val="32"/>
          <w:lang w:eastAsia="ru-RU"/>
        </w:rPr>
        <w:t>молочных желез</w:t>
      </w:r>
      <w:r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 целесообразно проходить 1 раз в год на 5</w:t>
      </w:r>
      <w:r w:rsidR="00BD50AD"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D24B44">
        <w:rPr>
          <w:rFonts w:ascii="Times New Roman" w:hAnsi="Times New Roman" w:cs="Times New Roman"/>
          <w:sz w:val="32"/>
          <w:szCs w:val="32"/>
          <w:lang w:eastAsia="ru-RU"/>
        </w:rPr>
        <w:t>–</w:t>
      </w:r>
      <w:r w:rsidR="00BD50AD"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D24B44">
        <w:rPr>
          <w:rFonts w:ascii="Times New Roman" w:hAnsi="Times New Roman" w:cs="Times New Roman"/>
          <w:sz w:val="32"/>
          <w:szCs w:val="32"/>
          <w:lang w:eastAsia="ru-RU"/>
        </w:rPr>
        <w:t>7 день после окончания менструации. Женщинам в менопаузе рекомендуется придерживаться определённой даты прохождения исследования.</w:t>
      </w:r>
      <w:r w:rsidR="00F317D9" w:rsidRPr="00D24B44">
        <w:rPr>
          <w:rFonts w:ascii="Times New Roman" w:hAnsi="Times New Roman" w:cs="Times New Roman"/>
          <w:sz w:val="32"/>
          <w:szCs w:val="32"/>
        </w:rPr>
        <w:t xml:space="preserve"> 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 его преимуществам относится безвредность, выявление опухоли в недоступных для рентгеновской маммографии участках молочной железы, </w:t>
      </w:r>
      <w:r w:rsidR="00D24B44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>чтобы различить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кисты и </w:t>
      </w:r>
      <w:r w:rsidR="00D24B44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>плотные опухоли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Однако надо отметить, что этот метод позволяет выявить лишь новообразования размером более </w:t>
      </w:r>
      <w:r w:rsidR="00117B1B">
        <w:rPr>
          <w:rFonts w:ascii="Times New Roman" w:hAnsi="Times New Roman" w:cs="Times New Roman"/>
          <w:sz w:val="32"/>
          <w:szCs w:val="32"/>
          <w:shd w:val="clear" w:color="auto" w:fill="FFFFFF"/>
        </w:rPr>
        <w:t>0,5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см. </w:t>
      </w:r>
      <w:r w:rsidR="00D24B44"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Но вот для диагностики опухолей малого размера УЗИ не подходит. 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>Точ</w:t>
      </w:r>
      <w:bookmarkStart w:id="0" w:name="_GoBack"/>
      <w:bookmarkEnd w:id="0"/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>ность УЗИ при диагностике кист составляет до 98</w:t>
      </w:r>
      <w:r w:rsidR="00D24B44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24B44" w:rsidRPr="00D24B44">
        <w:rPr>
          <w:rFonts w:ascii="Times New Roman" w:hAnsi="Times New Roman" w:cs="Times New Roman"/>
          <w:sz w:val="32"/>
          <w:szCs w:val="32"/>
          <w:lang w:eastAsia="ru-RU"/>
        </w:rPr>
        <w:t>–</w:t>
      </w:r>
      <w:r w:rsidR="00D24B44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100%, при диагностике </w:t>
      </w:r>
      <w:r w:rsidR="00D24B44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>РМЖ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D24B44" w:rsidRPr="00D24B44">
        <w:rPr>
          <w:rFonts w:ascii="Times New Roman" w:hAnsi="Times New Roman" w:cs="Times New Roman"/>
          <w:sz w:val="32"/>
          <w:szCs w:val="32"/>
          <w:lang w:eastAsia="ru-RU"/>
        </w:rPr>
        <w:t>–</w:t>
      </w:r>
      <w:r w:rsidR="00F317D9" w:rsidRPr="00D24B4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87%.</w:t>
      </w:r>
    </w:p>
    <w:p w:rsidR="00AD0859" w:rsidRPr="00D24B44" w:rsidRDefault="00AD0859" w:rsidP="00BD50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Маммография и ультразвуковое исследование </w:t>
      </w:r>
      <w:r w:rsidR="00BD50AD" w:rsidRPr="00D24B44">
        <w:rPr>
          <w:rFonts w:ascii="Times New Roman" w:hAnsi="Times New Roman" w:cs="Times New Roman"/>
          <w:sz w:val="32"/>
          <w:szCs w:val="32"/>
          <w:lang w:eastAsia="ru-RU"/>
        </w:rPr>
        <w:t>молочных желез</w:t>
      </w:r>
      <w:r w:rsidRPr="00D24B44">
        <w:rPr>
          <w:rFonts w:ascii="Times New Roman" w:hAnsi="Times New Roman" w:cs="Times New Roman"/>
          <w:sz w:val="32"/>
          <w:szCs w:val="32"/>
          <w:lang w:eastAsia="ru-RU"/>
        </w:rPr>
        <w:t xml:space="preserve"> являются взаимодополняющими диагностическими методами.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117B1B" w:rsidTr="00117B1B">
        <w:tc>
          <w:tcPr>
            <w:tcW w:w="5228" w:type="dxa"/>
          </w:tcPr>
          <w:p w:rsidR="00117B1B" w:rsidRDefault="00117B1B" w:rsidP="00BD50AD">
            <w:pPr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876083" wp14:editId="4672F959">
                  <wp:extent cx="3168650" cy="1917700"/>
                  <wp:effectExtent l="0" t="0" r="0" b="6350"/>
                  <wp:docPr id="8" name="Рисунок 8" descr="http://www.tsn24.ru/data/images/50bdedaab21216.0547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sn24.ru/data/images/50bdedaab21216.05471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17B1B" w:rsidRDefault="00117B1B" w:rsidP="00117B1B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D24B4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Итак, за окном октябрь – месячник осведомленности о РМЖ. </w:t>
            </w:r>
          </w:p>
          <w:p w:rsidR="00117B1B" w:rsidRPr="00117B1B" w:rsidRDefault="00117B1B" w:rsidP="00117B1B">
            <w:pPr>
              <w:ind w:firstLine="70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24B44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Почему осведомлённости? Потому что главное оружие против рака – это знание методов его профилактики и раннего выявления, а значит и долгой здоровой и счастливой жизни.</w:t>
            </w:r>
          </w:p>
        </w:tc>
      </w:tr>
    </w:tbl>
    <w:p w:rsidR="005445F3" w:rsidRPr="00AD0859" w:rsidRDefault="00117B1B" w:rsidP="00AD0859">
      <w:pPr>
        <w:ind w:firstLine="708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Заведующий женской консультацией №1 УЗ «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Борисовский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 xml:space="preserve"> родильный дом</w:t>
      </w:r>
      <w:r>
        <w:rPr>
          <w:rFonts w:ascii="Times New Roman" w:hAnsi="Times New Roman" w:cs="Times New Roman"/>
          <w:sz w:val="32"/>
          <w:szCs w:val="32"/>
          <w:lang w:eastAsia="ru-RU"/>
        </w:rPr>
        <w:t>»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Пищенко Ю.А.</w:t>
      </w:r>
    </w:p>
    <w:sectPr w:rsidR="005445F3" w:rsidRPr="00AD0859" w:rsidSect="00AD08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A530F"/>
    <w:multiLevelType w:val="hybridMultilevel"/>
    <w:tmpl w:val="6CE2A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46"/>
    <w:rsid w:val="000B2F7C"/>
    <w:rsid w:val="000C5620"/>
    <w:rsid w:val="00117B1B"/>
    <w:rsid w:val="002D6A4B"/>
    <w:rsid w:val="00423BAB"/>
    <w:rsid w:val="004C1232"/>
    <w:rsid w:val="005445F3"/>
    <w:rsid w:val="00652497"/>
    <w:rsid w:val="00AD0859"/>
    <w:rsid w:val="00B56AD8"/>
    <w:rsid w:val="00BD4332"/>
    <w:rsid w:val="00BD50AD"/>
    <w:rsid w:val="00D24B44"/>
    <w:rsid w:val="00E60A46"/>
    <w:rsid w:val="00E875E9"/>
    <w:rsid w:val="00F3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5A827-E3A6-4FDF-A894-A55A2343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9black1">
    <w:name w:val="text9black1"/>
    <w:basedOn w:val="a0"/>
    <w:rsid w:val="00E60A46"/>
    <w:rPr>
      <w:rFonts w:ascii="Arial" w:hAnsi="Arial" w:cs="Arial" w:hint="default"/>
      <w:b w:val="0"/>
      <w:bCs w:val="0"/>
      <w:color w:val="000000"/>
      <w:sz w:val="18"/>
      <w:szCs w:val="18"/>
    </w:rPr>
  </w:style>
  <w:style w:type="paragraph" w:styleId="a3">
    <w:name w:val="Body Text"/>
    <w:basedOn w:val="a"/>
    <w:link w:val="a4"/>
    <w:semiHidden/>
    <w:rsid w:val="005445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5445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C1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123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0B2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F317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975</Words>
  <Characters>5560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6522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4</cp:revision>
  <cp:lastPrinted>2016-10-06T05:05:00Z</cp:lastPrinted>
  <dcterms:created xsi:type="dcterms:W3CDTF">2016-10-06T20:59:00Z</dcterms:created>
  <dcterms:modified xsi:type="dcterms:W3CDTF">2016-10-06T22:09:00Z</dcterms:modified>
</cp:coreProperties>
</file>